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9677F" w14:textId="77777777" w:rsidR="00A24E23" w:rsidRDefault="00A24E23">
      <w:pPr>
        <w:pStyle w:val="Default"/>
      </w:pPr>
    </w:p>
    <w:p w14:paraId="531440D6" w14:textId="77777777" w:rsidR="00A24E23" w:rsidRDefault="00A24E23">
      <w:pPr>
        <w:pStyle w:val="Default"/>
        <w:spacing w:after="387"/>
        <w:jc w:val="center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“The Lottery” Vocabulary Words &amp; Definitions </w:t>
      </w:r>
    </w:p>
    <w:p w14:paraId="4B083971" w14:textId="77777777" w:rsidR="009D019D" w:rsidRDefault="00A24E23">
      <w:pPr>
        <w:pStyle w:val="CM1"/>
        <w:spacing w:after="380"/>
        <w:rPr>
          <w:rFonts w:ascii="Arial MT" w:hAnsi="Arial MT" w:cs="Arial MT"/>
          <w:color w:val="000000"/>
          <w:sz w:val="23"/>
          <w:szCs w:val="23"/>
        </w:rPr>
      </w:pPr>
      <w:r>
        <w:rPr>
          <w:rFonts w:cs="Arial"/>
          <w:b/>
          <w:bCs/>
          <w:color w:val="000000"/>
          <w:sz w:val="23"/>
          <w:szCs w:val="23"/>
          <w:u w:val="single"/>
        </w:rPr>
        <w:t>Vocabulary words</w:t>
      </w:r>
      <w:r>
        <w:rPr>
          <w:rFonts w:cs="Arial"/>
          <w:b/>
          <w:bCs/>
          <w:color w:val="000000"/>
          <w:sz w:val="23"/>
          <w:szCs w:val="23"/>
        </w:rPr>
        <w:t xml:space="preserve"> -</w:t>
      </w:r>
      <w:r w:rsidR="009D019D">
        <w:rPr>
          <w:rFonts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 MT" w:hAnsi="Arial MT" w:cs="Arial MT"/>
          <w:color w:val="000000"/>
          <w:sz w:val="23"/>
          <w:szCs w:val="23"/>
        </w:rPr>
        <w:t xml:space="preserve">Use each word appropriately in a sentence. </w:t>
      </w:r>
    </w:p>
    <w:p w14:paraId="15908CE1" w14:textId="77777777" w:rsidR="009D019D" w:rsidRDefault="00A24E23" w:rsidP="009D019D">
      <w:pPr>
        <w:pStyle w:val="CM1"/>
        <w:spacing w:after="20" w:line="240" w:lineRule="auto"/>
        <w:rPr>
          <w:rFonts w:ascii="Arial MT" w:hAnsi="Arial MT" w:cs="Arial MT"/>
          <w:color w:val="000000"/>
          <w:sz w:val="23"/>
          <w:szCs w:val="23"/>
        </w:rPr>
      </w:pPr>
      <w:r>
        <w:rPr>
          <w:rFonts w:cs="Arial"/>
          <w:b/>
          <w:bCs/>
          <w:color w:val="000000"/>
          <w:sz w:val="23"/>
          <w:szCs w:val="23"/>
        </w:rPr>
        <w:t xml:space="preserve">jovial </w:t>
      </w:r>
      <w:r>
        <w:rPr>
          <w:rFonts w:ascii="Arial MT" w:hAnsi="Arial MT" w:cs="Arial MT"/>
          <w:color w:val="000000"/>
          <w:sz w:val="23"/>
          <w:szCs w:val="23"/>
        </w:rPr>
        <w:t xml:space="preserve">-characterized by hearty, </w:t>
      </w:r>
      <w:r w:rsidR="009D019D">
        <w:rPr>
          <w:rFonts w:ascii="Arial MT" w:hAnsi="Arial MT" w:cs="Arial MT"/>
          <w:color w:val="000000"/>
          <w:sz w:val="23"/>
          <w:szCs w:val="23"/>
        </w:rPr>
        <w:t>good-natured</w:t>
      </w:r>
      <w:r>
        <w:rPr>
          <w:rFonts w:ascii="Arial MT" w:hAnsi="Arial MT" w:cs="Arial MT"/>
          <w:color w:val="000000"/>
          <w:sz w:val="23"/>
          <w:szCs w:val="23"/>
        </w:rPr>
        <w:t xml:space="preserve"> humor; jolly </w:t>
      </w:r>
    </w:p>
    <w:p w14:paraId="65794BA2" w14:textId="77777777" w:rsidR="009D019D" w:rsidRDefault="009D019D" w:rsidP="009D019D">
      <w:pPr>
        <w:pStyle w:val="CM1"/>
        <w:spacing w:after="20" w:line="240" w:lineRule="auto"/>
        <w:rPr>
          <w:rFonts w:cs="Arial"/>
          <w:b/>
          <w:bCs/>
          <w:color w:val="000000"/>
          <w:sz w:val="23"/>
          <w:szCs w:val="23"/>
        </w:rPr>
      </w:pPr>
    </w:p>
    <w:p w14:paraId="79577305" w14:textId="77777777" w:rsidR="009D019D" w:rsidRDefault="00A24E23" w:rsidP="009D019D">
      <w:pPr>
        <w:pStyle w:val="CM1"/>
        <w:spacing w:after="20" w:line="240" w:lineRule="auto"/>
        <w:rPr>
          <w:rFonts w:ascii="Arial MT" w:hAnsi="Arial MT" w:cs="Arial MT"/>
          <w:color w:val="000000"/>
          <w:sz w:val="23"/>
          <w:szCs w:val="23"/>
        </w:rPr>
      </w:pPr>
      <w:r>
        <w:rPr>
          <w:rFonts w:cs="Arial"/>
          <w:b/>
          <w:bCs/>
          <w:color w:val="000000"/>
          <w:sz w:val="23"/>
          <w:szCs w:val="23"/>
        </w:rPr>
        <w:t xml:space="preserve">defiantly </w:t>
      </w:r>
      <w:r>
        <w:rPr>
          <w:rFonts w:ascii="Arial MT" w:hAnsi="Arial MT" w:cs="Arial MT"/>
          <w:color w:val="000000"/>
          <w:sz w:val="23"/>
          <w:szCs w:val="23"/>
        </w:rPr>
        <w:t xml:space="preserve">- openly or boldly resisting </w:t>
      </w:r>
    </w:p>
    <w:p w14:paraId="2AE4799C" w14:textId="77777777" w:rsidR="009D019D" w:rsidRDefault="009D019D" w:rsidP="009D019D">
      <w:pPr>
        <w:pStyle w:val="CM1"/>
        <w:spacing w:after="20" w:line="240" w:lineRule="auto"/>
        <w:rPr>
          <w:rFonts w:cs="Arial"/>
          <w:b/>
          <w:bCs/>
          <w:color w:val="000000"/>
          <w:sz w:val="23"/>
          <w:szCs w:val="23"/>
        </w:rPr>
      </w:pPr>
    </w:p>
    <w:p w14:paraId="1A1A13A4" w14:textId="77777777" w:rsidR="009D019D" w:rsidRDefault="00A24E23" w:rsidP="009D019D">
      <w:pPr>
        <w:pStyle w:val="CM1"/>
        <w:spacing w:after="20" w:line="240" w:lineRule="auto"/>
        <w:rPr>
          <w:rFonts w:ascii="Arial MT" w:hAnsi="Arial MT" w:cs="Arial MT"/>
          <w:color w:val="000000"/>
          <w:sz w:val="23"/>
          <w:szCs w:val="23"/>
        </w:rPr>
      </w:pPr>
      <w:r>
        <w:rPr>
          <w:rFonts w:cs="Arial"/>
          <w:b/>
          <w:bCs/>
          <w:color w:val="000000"/>
          <w:sz w:val="23"/>
          <w:szCs w:val="23"/>
        </w:rPr>
        <w:t xml:space="preserve">disengaged </w:t>
      </w:r>
      <w:r>
        <w:rPr>
          <w:rFonts w:ascii="Arial MT" w:hAnsi="Arial MT" w:cs="Arial MT"/>
          <w:color w:val="000000"/>
          <w:sz w:val="23"/>
          <w:szCs w:val="23"/>
        </w:rPr>
        <w:t xml:space="preserve">-released or loosened from something </w:t>
      </w:r>
    </w:p>
    <w:p w14:paraId="7570365E" w14:textId="77777777" w:rsidR="009D019D" w:rsidRDefault="009D019D" w:rsidP="009D019D">
      <w:pPr>
        <w:pStyle w:val="CM1"/>
        <w:spacing w:after="20" w:line="240" w:lineRule="auto"/>
        <w:rPr>
          <w:rFonts w:cs="Arial"/>
          <w:b/>
          <w:bCs/>
          <w:color w:val="000000"/>
          <w:sz w:val="23"/>
          <w:szCs w:val="23"/>
        </w:rPr>
      </w:pPr>
    </w:p>
    <w:p w14:paraId="6CE2B266" w14:textId="77777777" w:rsidR="009D019D" w:rsidRDefault="00A24E23" w:rsidP="009D019D">
      <w:pPr>
        <w:pStyle w:val="CM1"/>
        <w:spacing w:after="20" w:line="240" w:lineRule="auto"/>
        <w:rPr>
          <w:rFonts w:ascii="Arial MT" w:hAnsi="Arial MT" w:cs="Arial MT"/>
          <w:color w:val="000000"/>
          <w:sz w:val="23"/>
          <w:szCs w:val="23"/>
        </w:rPr>
      </w:pPr>
      <w:r>
        <w:rPr>
          <w:rFonts w:cs="Arial"/>
          <w:b/>
          <w:bCs/>
          <w:color w:val="000000"/>
          <w:sz w:val="23"/>
          <w:szCs w:val="23"/>
        </w:rPr>
        <w:t xml:space="preserve">ritual </w:t>
      </w:r>
      <w:r>
        <w:rPr>
          <w:rFonts w:ascii="Arial MT" w:hAnsi="Arial MT" w:cs="Arial MT"/>
          <w:color w:val="000000"/>
          <w:sz w:val="23"/>
          <w:szCs w:val="23"/>
        </w:rPr>
        <w:t xml:space="preserve">-a routine followed faithfully </w:t>
      </w:r>
    </w:p>
    <w:p w14:paraId="4FE2F5CE" w14:textId="77777777" w:rsidR="009D019D" w:rsidRDefault="009D019D" w:rsidP="009D019D">
      <w:pPr>
        <w:pStyle w:val="CM1"/>
        <w:spacing w:after="20" w:line="240" w:lineRule="auto"/>
        <w:rPr>
          <w:rFonts w:cs="Arial"/>
          <w:b/>
          <w:bCs/>
          <w:color w:val="000000"/>
          <w:sz w:val="23"/>
          <w:szCs w:val="23"/>
        </w:rPr>
      </w:pPr>
    </w:p>
    <w:p w14:paraId="50FCB853" w14:textId="77777777" w:rsidR="009D019D" w:rsidRDefault="00A24E23" w:rsidP="009D019D">
      <w:pPr>
        <w:pStyle w:val="CM1"/>
        <w:spacing w:after="20" w:line="240" w:lineRule="auto"/>
        <w:rPr>
          <w:rFonts w:ascii="Arial MT" w:hAnsi="Arial MT" w:cs="Arial MT"/>
          <w:color w:val="000000"/>
          <w:sz w:val="23"/>
          <w:szCs w:val="23"/>
        </w:rPr>
      </w:pPr>
      <w:r>
        <w:rPr>
          <w:rFonts w:cs="Arial"/>
          <w:b/>
          <w:bCs/>
          <w:color w:val="000000"/>
          <w:sz w:val="23"/>
          <w:szCs w:val="23"/>
        </w:rPr>
        <w:t xml:space="preserve">boisterous </w:t>
      </w:r>
      <w:r>
        <w:rPr>
          <w:rFonts w:ascii="Arial MT" w:hAnsi="Arial MT" w:cs="Arial MT"/>
          <w:color w:val="000000"/>
          <w:sz w:val="23"/>
          <w:szCs w:val="23"/>
        </w:rPr>
        <w:t xml:space="preserve">- noisy; high-spirited </w:t>
      </w:r>
    </w:p>
    <w:p w14:paraId="0A3835DA" w14:textId="77777777" w:rsidR="009D019D" w:rsidRDefault="009D019D" w:rsidP="009D019D">
      <w:pPr>
        <w:pStyle w:val="CM1"/>
        <w:spacing w:after="20" w:line="240" w:lineRule="auto"/>
        <w:rPr>
          <w:rFonts w:cs="Arial"/>
          <w:b/>
          <w:bCs/>
          <w:color w:val="000000"/>
          <w:sz w:val="23"/>
          <w:szCs w:val="23"/>
        </w:rPr>
      </w:pPr>
    </w:p>
    <w:p w14:paraId="29769CAD" w14:textId="77777777" w:rsidR="009D019D" w:rsidRDefault="00A24E23" w:rsidP="009D019D">
      <w:pPr>
        <w:pStyle w:val="CM1"/>
        <w:spacing w:after="20" w:line="240" w:lineRule="auto"/>
        <w:rPr>
          <w:rFonts w:ascii="Arial MT" w:hAnsi="Arial MT" w:cs="Arial MT"/>
          <w:color w:val="000000"/>
          <w:sz w:val="23"/>
          <w:szCs w:val="23"/>
        </w:rPr>
      </w:pPr>
      <w:r>
        <w:rPr>
          <w:rFonts w:cs="Arial"/>
          <w:b/>
          <w:bCs/>
          <w:color w:val="000000"/>
          <w:sz w:val="23"/>
          <w:szCs w:val="23"/>
        </w:rPr>
        <w:t xml:space="preserve">perfunctory </w:t>
      </w:r>
      <w:r>
        <w:rPr>
          <w:rFonts w:ascii="Arial MT" w:hAnsi="Arial MT" w:cs="Arial MT"/>
          <w:color w:val="000000"/>
          <w:sz w:val="23"/>
          <w:szCs w:val="23"/>
        </w:rPr>
        <w:t xml:space="preserve">-a matter of routine; careless </w:t>
      </w:r>
    </w:p>
    <w:p w14:paraId="46656054" w14:textId="77777777" w:rsidR="009D019D" w:rsidRDefault="009D019D" w:rsidP="009D019D">
      <w:pPr>
        <w:pStyle w:val="CM1"/>
        <w:spacing w:after="20" w:line="240" w:lineRule="auto"/>
        <w:rPr>
          <w:rFonts w:cs="Arial"/>
          <w:b/>
          <w:bCs/>
          <w:color w:val="000000"/>
          <w:sz w:val="23"/>
          <w:szCs w:val="23"/>
        </w:rPr>
      </w:pPr>
    </w:p>
    <w:p w14:paraId="3A2D5B4B" w14:textId="77777777" w:rsidR="009D019D" w:rsidRDefault="00A24E23" w:rsidP="009D019D">
      <w:pPr>
        <w:pStyle w:val="CM1"/>
        <w:spacing w:after="20" w:line="240" w:lineRule="auto"/>
        <w:rPr>
          <w:rFonts w:ascii="Arial MT" w:hAnsi="Arial MT" w:cs="Arial MT"/>
          <w:color w:val="000000"/>
          <w:sz w:val="23"/>
          <w:szCs w:val="23"/>
        </w:rPr>
      </w:pPr>
      <w:r>
        <w:rPr>
          <w:rFonts w:cs="Arial"/>
          <w:b/>
          <w:bCs/>
          <w:color w:val="000000"/>
          <w:sz w:val="23"/>
          <w:szCs w:val="23"/>
        </w:rPr>
        <w:t xml:space="preserve">paraphernalia </w:t>
      </w:r>
      <w:r>
        <w:rPr>
          <w:rFonts w:ascii="Arial MT" w:hAnsi="Arial MT" w:cs="Arial MT"/>
          <w:color w:val="000000"/>
          <w:sz w:val="23"/>
          <w:szCs w:val="23"/>
        </w:rPr>
        <w:t xml:space="preserve">- equipment used for a particular purpose or activity </w:t>
      </w:r>
    </w:p>
    <w:p w14:paraId="791431D8" w14:textId="77777777" w:rsidR="009D019D" w:rsidRDefault="009D019D" w:rsidP="009D019D">
      <w:pPr>
        <w:pStyle w:val="CM1"/>
        <w:spacing w:after="20" w:line="240" w:lineRule="auto"/>
        <w:rPr>
          <w:rFonts w:cs="Arial"/>
          <w:b/>
          <w:bCs/>
          <w:color w:val="000000"/>
          <w:sz w:val="23"/>
          <w:szCs w:val="23"/>
        </w:rPr>
      </w:pPr>
    </w:p>
    <w:p w14:paraId="16C9375D" w14:textId="77777777" w:rsidR="009D019D" w:rsidRDefault="00A24E23" w:rsidP="009D019D">
      <w:pPr>
        <w:pStyle w:val="CM1"/>
        <w:spacing w:after="20" w:line="240" w:lineRule="auto"/>
        <w:rPr>
          <w:rFonts w:ascii="Arial MT" w:hAnsi="Arial MT" w:cs="Arial MT"/>
          <w:color w:val="000000"/>
          <w:sz w:val="23"/>
          <w:szCs w:val="23"/>
        </w:rPr>
      </w:pPr>
      <w:r>
        <w:rPr>
          <w:rFonts w:cs="Arial"/>
          <w:b/>
          <w:bCs/>
          <w:color w:val="000000"/>
          <w:sz w:val="23"/>
          <w:szCs w:val="23"/>
        </w:rPr>
        <w:t xml:space="preserve">profusely </w:t>
      </w:r>
      <w:r>
        <w:rPr>
          <w:rFonts w:ascii="Arial MT" w:hAnsi="Arial MT" w:cs="Arial MT"/>
          <w:color w:val="000000"/>
          <w:sz w:val="23"/>
          <w:szCs w:val="23"/>
        </w:rPr>
        <w:t xml:space="preserve">- given freely; lavishly </w:t>
      </w:r>
    </w:p>
    <w:p w14:paraId="405DA30E" w14:textId="77777777" w:rsidR="009D019D" w:rsidRDefault="009D019D" w:rsidP="009D019D">
      <w:pPr>
        <w:pStyle w:val="CM1"/>
        <w:spacing w:after="20" w:line="240" w:lineRule="auto"/>
        <w:rPr>
          <w:rFonts w:cs="Arial"/>
          <w:b/>
          <w:bCs/>
          <w:color w:val="000000"/>
          <w:sz w:val="23"/>
          <w:szCs w:val="23"/>
        </w:rPr>
      </w:pPr>
    </w:p>
    <w:p w14:paraId="634539BC" w14:textId="77777777" w:rsidR="009D019D" w:rsidRPr="009D019D" w:rsidRDefault="00A24E23" w:rsidP="009D019D">
      <w:pPr>
        <w:pStyle w:val="CM1"/>
        <w:spacing w:after="20" w:line="240" w:lineRule="auto"/>
        <w:rPr>
          <w:rFonts w:ascii="Arial MT" w:hAnsi="Arial MT" w:cs="Arial MT"/>
          <w:color w:val="000000"/>
          <w:sz w:val="23"/>
          <w:szCs w:val="23"/>
        </w:rPr>
      </w:pPr>
      <w:r>
        <w:rPr>
          <w:rFonts w:cs="Arial"/>
          <w:b/>
          <w:bCs/>
          <w:color w:val="000000"/>
          <w:sz w:val="23"/>
          <w:szCs w:val="23"/>
        </w:rPr>
        <w:t xml:space="preserve">shabbier </w:t>
      </w:r>
      <w:r>
        <w:rPr>
          <w:rFonts w:ascii="Arial MT" w:hAnsi="Arial MT" w:cs="Arial MT"/>
          <w:color w:val="000000"/>
          <w:sz w:val="23"/>
          <w:szCs w:val="23"/>
        </w:rPr>
        <w:t xml:space="preserve">- faded and dingy from wear or exposure </w:t>
      </w:r>
    </w:p>
    <w:p w14:paraId="71C4BF7B" w14:textId="77777777" w:rsidR="009D019D" w:rsidRDefault="009D019D">
      <w:pPr>
        <w:pStyle w:val="CM1"/>
        <w:spacing w:after="212"/>
        <w:rPr>
          <w:rFonts w:cs="Arial"/>
          <w:b/>
          <w:bCs/>
          <w:color w:val="000000"/>
          <w:sz w:val="23"/>
          <w:szCs w:val="23"/>
        </w:rPr>
      </w:pPr>
      <w:bookmarkStart w:id="0" w:name="_GoBack"/>
      <w:bookmarkEnd w:id="0"/>
    </w:p>
    <w:p w14:paraId="23F2B7E3" w14:textId="77777777" w:rsidR="00A24E23" w:rsidRDefault="009D019D">
      <w:pPr>
        <w:pStyle w:val="CM1"/>
        <w:spacing w:after="212"/>
        <w:rPr>
          <w:rFonts w:cs="Arial"/>
          <w:b/>
          <w:bCs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9E10DB6" wp14:editId="59D7D057">
                <wp:simplePos x="0" y="0"/>
                <wp:positionH relativeFrom="page">
                  <wp:posOffset>851535</wp:posOffset>
                </wp:positionH>
                <wp:positionV relativeFrom="page">
                  <wp:posOffset>5527040</wp:posOffset>
                </wp:positionV>
                <wp:extent cx="6083935" cy="308229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935" cy="308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645"/>
                              <w:gridCol w:w="6717"/>
                            </w:tblGrid>
                            <w:tr w:rsidR="00A24E23" w14:paraId="0B8AD912" w14:textId="7777777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253"/>
                              </w:trPr>
                              <w:tc>
                                <w:tcPr>
                                  <w:tcW w:w="264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BEC0BF"/>
                                  <w:vAlign w:val="center"/>
                                </w:tcPr>
                                <w:p w14:paraId="47606F8C" w14:textId="77777777" w:rsidR="00A24E23" w:rsidRDefault="00A24E23">
                                  <w:pPr>
                                    <w:pStyle w:val="Default"/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Word </w:t>
                                  </w:r>
                                </w:p>
                              </w:tc>
                              <w:tc>
                                <w:tcPr>
                                  <w:tcW w:w="67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BEC0BF"/>
                                  <w:vAlign w:val="center"/>
                                </w:tcPr>
                                <w:p w14:paraId="59A434CF" w14:textId="77777777" w:rsidR="00A24E23" w:rsidRDefault="00A24E23">
                                  <w:pPr>
                                    <w:pStyle w:val="Default"/>
                                    <w:jc w:val="center"/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Sentence </w:t>
                                  </w:r>
                                </w:p>
                              </w:tc>
                            </w:tr>
                            <w:tr w:rsidR="00A24E23" w14:paraId="7B24F668" w14:textId="7777777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68"/>
                              </w:trPr>
                              <w:tc>
                                <w:tcPr>
                                  <w:tcW w:w="264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 w14:paraId="68B64248" w14:textId="77777777" w:rsidR="00A24E23" w:rsidRDefault="00A24E23">
                                  <w:pPr>
                                    <w:pStyle w:val="Default"/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jovial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  <w:t xml:space="preserve">(adjective) </w:t>
                                  </w:r>
                                </w:p>
                              </w:tc>
                              <w:tc>
                                <w:tcPr>
                                  <w:tcW w:w="67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19AD95" w14:textId="77777777" w:rsidR="00A24E23" w:rsidRDefault="00A24E2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A24E23" w14:paraId="30E1C181" w14:textId="7777777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67"/>
                              </w:trPr>
                              <w:tc>
                                <w:tcPr>
                                  <w:tcW w:w="264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 w14:paraId="540DE659" w14:textId="77777777" w:rsidR="00A24E23" w:rsidRDefault="00A24E23">
                                  <w:pPr>
                                    <w:pStyle w:val="Default"/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deﬁantly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  <w:t xml:space="preserve">(adverb) </w:t>
                                  </w:r>
                                </w:p>
                              </w:tc>
                              <w:tc>
                                <w:tcPr>
                                  <w:tcW w:w="67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4AB3D5" w14:textId="77777777" w:rsidR="00A24E23" w:rsidRDefault="00A24E2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A24E23" w14:paraId="4CA92BB3" w14:textId="7777777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68"/>
                              </w:trPr>
                              <w:tc>
                                <w:tcPr>
                                  <w:tcW w:w="264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 w14:paraId="5FC94482" w14:textId="77777777" w:rsidR="00A24E23" w:rsidRDefault="00A24E23">
                                  <w:pPr>
                                    <w:pStyle w:val="Default"/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disengaged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  <w:t xml:space="preserve">(verb) </w:t>
                                  </w:r>
                                </w:p>
                              </w:tc>
                              <w:tc>
                                <w:tcPr>
                                  <w:tcW w:w="67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56167A" w14:textId="77777777" w:rsidR="00A24E23" w:rsidRDefault="00A24E2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A24E23" w14:paraId="604E23A0" w14:textId="7777777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68"/>
                              </w:trPr>
                              <w:tc>
                                <w:tcPr>
                                  <w:tcW w:w="264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 w14:paraId="10FE42A7" w14:textId="77777777" w:rsidR="00A24E23" w:rsidRDefault="00A24E23">
                                  <w:pPr>
                                    <w:pStyle w:val="Default"/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ritual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  <w:t xml:space="preserve">(noun) </w:t>
                                  </w:r>
                                </w:p>
                              </w:tc>
                              <w:tc>
                                <w:tcPr>
                                  <w:tcW w:w="67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4FC53B" w14:textId="77777777" w:rsidR="00A24E23" w:rsidRDefault="00A24E2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A24E23" w14:paraId="7E411408" w14:textId="7777777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68"/>
                              </w:trPr>
                              <w:tc>
                                <w:tcPr>
                                  <w:tcW w:w="264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 w14:paraId="30B99DFF" w14:textId="77777777" w:rsidR="00A24E23" w:rsidRDefault="00A24E23">
                                  <w:pPr>
                                    <w:pStyle w:val="Default"/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boisterous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  <w:t xml:space="preserve">(adjective) </w:t>
                                  </w:r>
                                </w:p>
                              </w:tc>
                              <w:tc>
                                <w:tcPr>
                                  <w:tcW w:w="67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EF168D" w14:textId="77777777" w:rsidR="00A24E23" w:rsidRDefault="00A24E2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A24E23" w14:paraId="3B8D21A7" w14:textId="7777777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68"/>
                              </w:trPr>
                              <w:tc>
                                <w:tcPr>
                                  <w:tcW w:w="264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 w14:paraId="21AA7DEE" w14:textId="77777777" w:rsidR="00A24E23" w:rsidRDefault="00A24E23">
                                  <w:pPr>
                                    <w:pStyle w:val="Default"/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perfunctory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  <w:t xml:space="preserve">(adjective) </w:t>
                                  </w:r>
                                </w:p>
                              </w:tc>
                              <w:tc>
                                <w:tcPr>
                                  <w:tcW w:w="67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ADD33A" w14:textId="77777777" w:rsidR="00A24E23" w:rsidRDefault="00A24E2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A24E23" w14:paraId="12484127" w14:textId="7777777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67"/>
                              </w:trPr>
                              <w:tc>
                                <w:tcPr>
                                  <w:tcW w:w="264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 w14:paraId="3050C562" w14:textId="77777777" w:rsidR="00A24E23" w:rsidRDefault="00A24E23">
                                  <w:pPr>
                                    <w:pStyle w:val="Default"/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paraphernalia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  <w:t xml:space="preserve">(noun) </w:t>
                                  </w:r>
                                </w:p>
                              </w:tc>
                              <w:tc>
                                <w:tcPr>
                                  <w:tcW w:w="67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B0FF8B" w14:textId="77777777" w:rsidR="00A24E23" w:rsidRDefault="00A24E2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A24E23" w14:paraId="7AA0568E" w14:textId="7777777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68"/>
                              </w:trPr>
                              <w:tc>
                                <w:tcPr>
                                  <w:tcW w:w="264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 w14:paraId="78F83DD8" w14:textId="77777777" w:rsidR="00A24E23" w:rsidRDefault="00A24E23">
                                  <w:pPr>
                                    <w:pStyle w:val="Default"/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profusely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  <w:t xml:space="preserve">(adverb) </w:t>
                                  </w:r>
                                </w:p>
                              </w:tc>
                              <w:tc>
                                <w:tcPr>
                                  <w:tcW w:w="67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698F03" w14:textId="77777777" w:rsidR="00A24E23" w:rsidRDefault="00A24E2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A24E23" w14:paraId="2A710890" w14:textId="7777777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68"/>
                              </w:trPr>
                              <w:tc>
                                <w:tcPr>
                                  <w:tcW w:w="264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 w14:paraId="74257813" w14:textId="77777777" w:rsidR="00A24E23" w:rsidRDefault="00A24E23">
                                  <w:pPr>
                                    <w:pStyle w:val="Default"/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shabbier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z w:val="23"/>
                                      <w:szCs w:val="23"/>
                                    </w:rPr>
                                    <w:t xml:space="preserve">(adjective) </w:t>
                                  </w:r>
                                </w:p>
                              </w:tc>
                              <w:tc>
                                <w:tcPr>
                                  <w:tcW w:w="67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7C5FB8" w14:textId="77777777" w:rsidR="00A24E23" w:rsidRDefault="00A24E2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</w:tbl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67.05pt;margin-top:435.2pt;width:479.05pt;height:242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" o:allowincell="f" filled="f" stroked="f">
                <v:textbox>
                  <w:txbxContent>
                    <w:tbl>
                      <w:tblPr>
                        <w:tblW w:w="0" w:type="auto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645"/>
                        <w:gridCol w:w="6717"/>
                      </w:tblGrid>
                      <w:tr w:rsidR="00A24E23" w14:paraId="0B8AD912" w14:textId="7777777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253"/>
                        </w:trPr>
                        <w:tc>
                          <w:tcPr>
                            <w:tcW w:w="264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BEC0BF"/>
                            <w:vAlign w:val="center"/>
                          </w:tcPr>
                          <w:p w14:paraId="47606F8C" w14:textId="77777777" w:rsidR="00A24E23" w:rsidRDefault="00A24E23">
                            <w:pPr>
                              <w:pStyle w:val="Default"/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Word </w:t>
                            </w:r>
                          </w:p>
                        </w:tc>
                        <w:tc>
                          <w:tcPr>
                            <w:tcW w:w="67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BEC0BF"/>
                            <w:vAlign w:val="center"/>
                          </w:tcPr>
                          <w:p w14:paraId="59A434CF" w14:textId="77777777" w:rsidR="00A24E23" w:rsidRDefault="00A24E23">
                            <w:pPr>
                              <w:pStyle w:val="Default"/>
                              <w:jc w:val="center"/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Sentence </w:t>
                            </w:r>
                          </w:p>
                        </w:tc>
                      </w:tr>
                      <w:tr w:rsidR="00A24E23" w14:paraId="7B24F668" w14:textId="7777777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68"/>
                        </w:trPr>
                        <w:tc>
                          <w:tcPr>
                            <w:tcW w:w="264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 w14:paraId="68B64248" w14:textId="77777777" w:rsidR="00A24E23" w:rsidRDefault="00A24E23">
                            <w:pPr>
                              <w:pStyle w:val="Default"/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jovial </w:t>
                            </w:r>
                            <w:r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  <w:t xml:space="preserve">(adjective) </w:t>
                            </w:r>
                          </w:p>
                        </w:tc>
                        <w:tc>
                          <w:tcPr>
                            <w:tcW w:w="67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19AD95" w14:textId="77777777" w:rsidR="00A24E23" w:rsidRDefault="00A24E2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A24E23" w14:paraId="30E1C181" w14:textId="7777777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67"/>
                        </w:trPr>
                        <w:tc>
                          <w:tcPr>
                            <w:tcW w:w="264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 w14:paraId="540DE659" w14:textId="77777777" w:rsidR="00A24E23" w:rsidRDefault="00A24E23">
                            <w:pPr>
                              <w:pStyle w:val="Default"/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deﬁantly </w:t>
                            </w:r>
                            <w:r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  <w:t xml:space="preserve">(adverb) </w:t>
                            </w:r>
                          </w:p>
                        </w:tc>
                        <w:tc>
                          <w:tcPr>
                            <w:tcW w:w="67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4AB3D5" w14:textId="77777777" w:rsidR="00A24E23" w:rsidRDefault="00A24E2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A24E23" w14:paraId="4CA92BB3" w14:textId="7777777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68"/>
                        </w:trPr>
                        <w:tc>
                          <w:tcPr>
                            <w:tcW w:w="264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 w14:paraId="5FC94482" w14:textId="77777777" w:rsidR="00A24E23" w:rsidRDefault="00A24E23">
                            <w:pPr>
                              <w:pStyle w:val="Default"/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disengaged </w:t>
                            </w:r>
                            <w:r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  <w:t xml:space="preserve">(verb) </w:t>
                            </w:r>
                          </w:p>
                        </w:tc>
                        <w:tc>
                          <w:tcPr>
                            <w:tcW w:w="67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56167A" w14:textId="77777777" w:rsidR="00A24E23" w:rsidRDefault="00A24E2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A24E23" w14:paraId="604E23A0" w14:textId="7777777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68"/>
                        </w:trPr>
                        <w:tc>
                          <w:tcPr>
                            <w:tcW w:w="264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 w14:paraId="10FE42A7" w14:textId="77777777" w:rsidR="00A24E23" w:rsidRDefault="00A24E23">
                            <w:pPr>
                              <w:pStyle w:val="Default"/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ritual </w:t>
                            </w:r>
                            <w:r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  <w:t xml:space="preserve">(noun) </w:t>
                            </w:r>
                          </w:p>
                        </w:tc>
                        <w:tc>
                          <w:tcPr>
                            <w:tcW w:w="67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4FC53B" w14:textId="77777777" w:rsidR="00A24E23" w:rsidRDefault="00A24E2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A24E23" w14:paraId="7E411408" w14:textId="7777777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68"/>
                        </w:trPr>
                        <w:tc>
                          <w:tcPr>
                            <w:tcW w:w="264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 w14:paraId="30B99DFF" w14:textId="77777777" w:rsidR="00A24E23" w:rsidRDefault="00A24E23">
                            <w:pPr>
                              <w:pStyle w:val="Default"/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boisterous </w:t>
                            </w:r>
                            <w:r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  <w:t xml:space="preserve">(adjective) </w:t>
                            </w:r>
                          </w:p>
                        </w:tc>
                        <w:tc>
                          <w:tcPr>
                            <w:tcW w:w="67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EF168D" w14:textId="77777777" w:rsidR="00A24E23" w:rsidRDefault="00A24E2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A24E23" w14:paraId="3B8D21A7" w14:textId="7777777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68"/>
                        </w:trPr>
                        <w:tc>
                          <w:tcPr>
                            <w:tcW w:w="264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 w14:paraId="21AA7DEE" w14:textId="77777777" w:rsidR="00A24E23" w:rsidRDefault="00A24E23">
                            <w:pPr>
                              <w:pStyle w:val="Default"/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perfunctory </w:t>
                            </w:r>
                            <w:r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  <w:t xml:space="preserve">(adjective) </w:t>
                            </w:r>
                          </w:p>
                        </w:tc>
                        <w:tc>
                          <w:tcPr>
                            <w:tcW w:w="67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ADD33A" w14:textId="77777777" w:rsidR="00A24E23" w:rsidRDefault="00A24E2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A24E23" w14:paraId="12484127" w14:textId="7777777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67"/>
                        </w:trPr>
                        <w:tc>
                          <w:tcPr>
                            <w:tcW w:w="264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 w14:paraId="3050C562" w14:textId="77777777" w:rsidR="00A24E23" w:rsidRDefault="00A24E23">
                            <w:pPr>
                              <w:pStyle w:val="Default"/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paraphernalia </w:t>
                            </w:r>
                            <w:r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  <w:t xml:space="preserve">(noun) </w:t>
                            </w:r>
                          </w:p>
                        </w:tc>
                        <w:tc>
                          <w:tcPr>
                            <w:tcW w:w="67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B0FF8B" w14:textId="77777777" w:rsidR="00A24E23" w:rsidRDefault="00A24E2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A24E23" w14:paraId="7AA0568E" w14:textId="7777777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68"/>
                        </w:trPr>
                        <w:tc>
                          <w:tcPr>
                            <w:tcW w:w="264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 w14:paraId="78F83DD8" w14:textId="77777777" w:rsidR="00A24E23" w:rsidRDefault="00A24E23">
                            <w:pPr>
                              <w:pStyle w:val="Default"/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profusely </w:t>
                            </w:r>
                            <w:r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  <w:t xml:space="preserve">(adverb) </w:t>
                            </w:r>
                          </w:p>
                        </w:tc>
                        <w:tc>
                          <w:tcPr>
                            <w:tcW w:w="67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698F03" w14:textId="77777777" w:rsidR="00A24E23" w:rsidRDefault="00A24E2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A24E23" w14:paraId="2A710890" w14:textId="7777777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68"/>
                        </w:trPr>
                        <w:tc>
                          <w:tcPr>
                            <w:tcW w:w="264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 w14:paraId="74257813" w14:textId="77777777" w:rsidR="00A24E23" w:rsidRDefault="00A24E23">
                            <w:pPr>
                              <w:pStyle w:val="Default"/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shabbier </w:t>
                            </w:r>
                            <w:r>
                              <w:rPr>
                                <w:rFonts w:ascii="Helvetica" w:hAnsi="Helvetica" w:cs="Helvetica"/>
                                <w:sz w:val="23"/>
                                <w:szCs w:val="23"/>
                              </w:rPr>
                              <w:t xml:space="preserve">(adjective) </w:t>
                            </w:r>
                          </w:p>
                        </w:tc>
                        <w:tc>
                          <w:tcPr>
                            <w:tcW w:w="67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7C5FB8" w14:textId="77777777" w:rsidR="00A24E23" w:rsidRDefault="00A24E2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</w:tbl>
                  </w:txbxContent>
                </v:textbox>
                <w10:wrap type="through" anchorx="page" anchory="page"/>
              </v:shape>
            </w:pict>
          </mc:Fallback>
        </mc:AlternateContent>
      </w:r>
      <w:r w:rsidR="00A24E23">
        <w:rPr>
          <w:rFonts w:cs="Arial"/>
          <w:b/>
          <w:bCs/>
          <w:color w:val="000000"/>
          <w:sz w:val="23"/>
          <w:szCs w:val="23"/>
        </w:rPr>
        <w:t xml:space="preserve">Use each word in a sentence. </w:t>
      </w:r>
    </w:p>
    <w:p w14:paraId="31855004" w14:textId="77777777" w:rsidR="009D019D" w:rsidRDefault="009D019D" w:rsidP="009D019D">
      <w:pPr>
        <w:pStyle w:val="Default"/>
      </w:pPr>
    </w:p>
    <w:p w14:paraId="625B670B" w14:textId="77777777" w:rsidR="009D019D" w:rsidRDefault="009D019D" w:rsidP="009D019D">
      <w:pPr>
        <w:pStyle w:val="Default"/>
      </w:pPr>
    </w:p>
    <w:p w14:paraId="678CF6AC" w14:textId="77777777" w:rsidR="009D019D" w:rsidRDefault="009D019D" w:rsidP="009D019D">
      <w:pPr>
        <w:pStyle w:val="Default"/>
      </w:pPr>
    </w:p>
    <w:p w14:paraId="25E010FC" w14:textId="77777777" w:rsidR="009D019D" w:rsidRDefault="009D019D" w:rsidP="009D019D">
      <w:pPr>
        <w:pStyle w:val="Default"/>
      </w:pPr>
    </w:p>
    <w:p w14:paraId="1FF847A0" w14:textId="77777777" w:rsidR="009D019D" w:rsidRPr="009D019D" w:rsidRDefault="009D019D" w:rsidP="009D019D">
      <w:pPr>
        <w:pStyle w:val="Default"/>
      </w:pPr>
    </w:p>
    <w:p w14:paraId="12E081D2" w14:textId="77777777" w:rsidR="00A24E23" w:rsidRDefault="00A24E23">
      <w:pPr>
        <w:pStyle w:val="Default"/>
      </w:pPr>
    </w:p>
    <w:sectPr w:rsidR="00A24E23">
      <w:pgSz w:w="12240" w:h="16340"/>
      <w:pgMar w:top="1147" w:right="1420" w:bottom="1440" w:left="11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Arial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altName w:val="Helvetica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013F" w:allStyles="1" w:customStyles="1" w:latentStyles="1" w:stylesInUse="1" w:headingStyles="1" w:numberingStyles="0" w:tableStyles="0" w:directFormattingOnRuns="1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666"/>
    <w:rsid w:val="00325236"/>
    <w:rsid w:val="00550666"/>
    <w:rsid w:val="009D019D"/>
    <w:rsid w:val="00A2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EEB41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pPr>
      <w:spacing w:line="280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pPr>
      <w:spacing w:line="280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493</Characters>
  <Application>Microsoft Macintosh Word</Application>
  <DocSecurity>0</DocSecurity>
  <Lines>4</Lines>
  <Paragraphs>1</Paragraphs>
  <ScaleCrop>false</ScaleCrop>
  <Company>TeachersPayTeachers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LotteryVocab</dc:title>
  <dc:subject/>
  <dc:creator>Brittani Siracusa</dc:creator>
  <cp:keywords/>
  <dc:description/>
  <cp:lastModifiedBy>Brittani Siracusa</cp:lastModifiedBy>
  <cp:revision>2</cp:revision>
  <cp:lastPrinted>2014-02-18T01:03:00Z</cp:lastPrinted>
  <dcterms:created xsi:type="dcterms:W3CDTF">2014-02-18T01:03:00Z</dcterms:created>
  <dcterms:modified xsi:type="dcterms:W3CDTF">2014-02-18T01:06:00Z</dcterms:modified>
</cp:coreProperties>
</file>